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250" w:rsidRDefault="00A3072F">
      <w:pPr>
        <w:spacing w:after="159" w:line="259" w:lineRule="auto"/>
        <w:ind w:left="0" w:right="4" w:firstLine="0"/>
        <w:jc w:val="center"/>
      </w:pPr>
      <w:r>
        <w:rPr>
          <w:sz w:val="24"/>
        </w:rPr>
        <w:t xml:space="preserve">Instruções para a elaboração de </w:t>
      </w:r>
      <w:proofErr w:type="spellStart"/>
      <w:r>
        <w:rPr>
          <w:i/>
          <w:sz w:val="24"/>
        </w:rPr>
        <w:t>press</w:t>
      </w:r>
      <w:proofErr w:type="spellEnd"/>
      <w:r>
        <w:rPr>
          <w:i/>
          <w:sz w:val="24"/>
        </w:rPr>
        <w:t xml:space="preserve"> release </w:t>
      </w:r>
      <w:r>
        <w:rPr>
          <w:sz w:val="24"/>
        </w:rPr>
        <w:t>(</w:t>
      </w:r>
      <w:r w:rsidR="0047306B">
        <w:rPr>
          <w:sz w:val="24"/>
        </w:rPr>
        <w:t>Outubr</w:t>
      </w:r>
      <w:bookmarkStart w:id="0" w:name="_GoBack"/>
      <w:bookmarkEnd w:id="0"/>
      <w:r w:rsidR="0047306B">
        <w:rPr>
          <w:sz w:val="24"/>
        </w:rPr>
        <w:t>o</w:t>
      </w:r>
      <w:r w:rsidR="0047306B">
        <w:rPr>
          <w:sz w:val="24"/>
        </w:rPr>
        <w:t xml:space="preserve"> </w:t>
      </w:r>
      <w:r>
        <w:rPr>
          <w:sz w:val="24"/>
        </w:rPr>
        <w:t>2017)</w:t>
      </w:r>
      <w:r>
        <w:t xml:space="preserve"> </w:t>
      </w:r>
    </w:p>
    <w:p w:rsidR="00FE0250" w:rsidRDefault="00A3072F">
      <w:pPr>
        <w:pStyle w:val="Ttulo1"/>
        <w:ind w:left="-5" w:right="0"/>
      </w:pPr>
      <w:r>
        <w:t>2.</w:t>
      </w:r>
      <w:proofErr w:type="gramStart"/>
      <w:r>
        <w:t>1.Tamanho</w:t>
      </w:r>
      <w:proofErr w:type="gramEnd"/>
      <w:r>
        <w:t xml:space="preserve"> </w:t>
      </w:r>
    </w:p>
    <w:p w:rsidR="00FE0250" w:rsidRDefault="00A3072F">
      <w:pPr>
        <w:ind w:left="-5"/>
      </w:pPr>
      <w:r>
        <w:t xml:space="preserve">Os textos para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releases</w:t>
      </w:r>
      <w:r>
        <w:t xml:space="preserve"> de artigos devem conter um total mínimo de 350 palavras, já para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releases</w:t>
      </w:r>
      <w:r>
        <w:t xml:space="preserve"> de fascículos, o total de palavras mínimo será de 700 palavras. </w:t>
      </w:r>
    </w:p>
    <w:p w:rsidR="00FE0250" w:rsidRDefault="00A3072F">
      <w:pPr>
        <w:pStyle w:val="Ttulo2"/>
        <w:ind w:left="-5" w:right="0"/>
      </w:pPr>
      <w:r>
        <w:t xml:space="preserve">2.2. Linguagem </w:t>
      </w:r>
    </w:p>
    <w:p w:rsidR="00FE0250" w:rsidRDefault="00A3072F">
      <w:pPr>
        <w:ind w:left="-5"/>
      </w:pPr>
      <w:r>
        <w:t xml:space="preserve">A linguagem deve ser acessível e sem jargões, termos técnicos, abreviaturas e siglas. A elaboração do texto deve ser em tom jornalístico, adequando seu conteúdo ao leitor comum. O objetivo do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</w:t>
      </w:r>
      <w:r>
        <w:t xml:space="preserve"> é atrair leitores para o artigo científico, para tanto é preciso despertar interesses e não ser conclusivo. </w:t>
      </w:r>
    </w:p>
    <w:p w:rsidR="00FE0250" w:rsidRDefault="00A3072F">
      <w:pPr>
        <w:pStyle w:val="Ttulo2"/>
        <w:ind w:left="-5" w:right="0"/>
      </w:pPr>
      <w:r>
        <w:t xml:space="preserve">2.3. Idioma </w:t>
      </w:r>
    </w:p>
    <w:p w:rsidR="00FE0250" w:rsidRDefault="00A3072F">
      <w:pPr>
        <w:ind w:left="-5"/>
      </w:pPr>
      <w:r>
        <w:t xml:space="preserve">Os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releases</w:t>
      </w:r>
      <w:r>
        <w:t xml:space="preserve"> poderão ser encaminhados em um ou mais idiomas no Blog SciELO em Perspectiva, sendo esses: português, inglês ou espanhol. Já para o Blog SciELO em Perspectiva </w:t>
      </w:r>
      <w:proofErr w:type="gramStart"/>
      <w:r>
        <w:t>| Humanas</w:t>
      </w:r>
      <w:proofErr w:type="gramEnd"/>
      <w:r>
        <w:t xml:space="preserve">, a publicação será realizada apenas em um dos idiomas, sendo livre a escolha entre português, inglês ou espanhol. </w:t>
      </w:r>
    </w:p>
    <w:p w:rsidR="00FE0250" w:rsidRDefault="00A3072F">
      <w:pPr>
        <w:pStyle w:val="Ttulo2"/>
        <w:ind w:left="-5" w:right="0"/>
      </w:pPr>
      <w:r>
        <w:t xml:space="preserve">2.4. Título </w:t>
      </w:r>
    </w:p>
    <w:p w:rsidR="00FE0250" w:rsidRDefault="00A3072F">
      <w:pPr>
        <w:ind w:left="-5"/>
      </w:pPr>
      <w:r>
        <w:t xml:space="preserve">O título deve atrair a leitura, conter as palavras-chave mais relevantes e ser conciso, com no máximo quinze palavras. Isto torna mais eficiente o resultado de ferramentas de busca em bases de dados. Deve também ser escrito em negrito e num tamanho de fonte ligeiramente maior que a do texto. Apenas a primeira letra do título pode ser maiúscula (exceto quando há a inclusão de nomes próprios). </w:t>
      </w:r>
    </w:p>
    <w:p w:rsidR="00FE0250" w:rsidRDefault="00A3072F">
      <w:pPr>
        <w:pStyle w:val="Ttulo1"/>
        <w:ind w:left="-5" w:right="0"/>
      </w:pPr>
      <w:r>
        <w:t>2.</w:t>
      </w:r>
      <w:proofErr w:type="gramStart"/>
      <w:r>
        <w:t>5.Corpo</w:t>
      </w:r>
      <w:proofErr w:type="gramEnd"/>
      <w:r>
        <w:t xml:space="preserve"> do texto </w:t>
      </w:r>
    </w:p>
    <w:p w:rsidR="00FE0250" w:rsidRDefault="00A3072F">
      <w:pPr>
        <w:ind w:left="-5"/>
      </w:pPr>
      <w:r>
        <w:t xml:space="preserve">O texto do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</w:t>
      </w:r>
      <w:r>
        <w:t xml:space="preserve"> deve ser escrito na voz ativa, como por exemplo: “Cientistas da Universidade X descobriram que A e B” e não “Foi descoberto que A e B por cientistas da Universidade X”. </w:t>
      </w:r>
    </w:p>
    <w:p w:rsidR="00FE0250" w:rsidRDefault="00A3072F">
      <w:pPr>
        <w:ind w:left="-5"/>
      </w:pPr>
      <w:r>
        <w:t xml:space="preserve">A redação deve ser sucinta e precisa com o número de palavras necessárias para descrever os fatos, evitando adjetivos, como por exemplo, “a renomada Universidade X” ou o “premiado cientista Y”. Em geral, devem ser evitadas também expressões redundantes, tais como “pela primeira vez”; “nunca antes demonstrado”. No entanto, se de fato aquela descoberta nunca foi previamente demonstrada, isto deverá ser ressaltado com informação que demonstre o ineditismo. </w:t>
      </w:r>
    </w:p>
    <w:p w:rsidR="00FE0250" w:rsidRDefault="00A3072F">
      <w:pPr>
        <w:ind w:left="-5"/>
      </w:pPr>
      <w:r>
        <w:t xml:space="preserve">2.5.1. Modelo de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</w:t>
      </w:r>
      <w:r>
        <w:t xml:space="preserve"> de artigo </w:t>
      </w:r>
    </w:p>
    <w:p w:rsidR="00FE0250" w:rsidRDefault="00A3072F">
      <w:pPr>
        <w:ind w:left="-5"/>
      </w:pPr>
      <w:r>
        <w:t xml:space="preserve">A ordem dos tópicos no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</w:t>
      </w:r>
      <w:r>
        <w:t xml:space="preserve"> é inversa àquela de um artigo científico: resultados e conclusão vêm antes da introdução, métodos vêm após o primeiro parágrafo introdutório e no final do texto coloca-se o contexto em que se insere a pesquisa, os antecedentes do trabalho e a informação geralmente contida na introdução do artigo. </w:t>
      </w:r>
    </w:p>
    <w:p w:rsidR="00FE0250" w:rsidRDefault="00A3072F">
      <w:pPr>
        <w:ind w:left="-5"/>
      </w:pPr>
      <w:r>
        <w:t xml:space="preserve">O primeiro parágrafo deve responder às seguintes perguntas, se possível nesta ordem: </w:t>
      </w:r>
    </w:p>
    <w:p w:rsidR="00FE0250" w:rsidRDefault="00A3072F">
      <w:pPr>
        <w:numPr>
          <w:ilvl w:val="0"/>
          <w:numId w:val="1"/>
        </w:numPr>
        <w:ind w:hanging="161"/>
      </w:pPr>
      <w:r>
        <w:lastRenderedPageBreak/>
        <w:t xml:space="preserve">Quem (está envolvido/realizou a pesquisa)? </w:t>
      </w:r>
    </w:p>
    <w:p w:rsidR="00FE0250" w:rsidRDefault="00A3072F">
      <w:pPr>
        <w:numPr>
          <w:ilvl w:val="0"/>
          <w:numId w:val="1"/>
        </w:numPr>
        <w:ind w:hanging="161"/>
      </w:pPr>
      <w:r>
        <w:t xml:space="preserve">O que (há de novo)? </w:t>
      </w:r>
    </w:p>
    <w:p w:rsidR="00FE0250" w:rsidRDefault="00A3072F">
      <w:pPr>
        <w:numPr>
          <w:ilvl w:val="0"/>
          <w:numId w:val="1"/>
        </w:numPr>
        <w:ind w:hanging="161"/>
      </w:pPr>
      <w:r>
        <w:t xml:space="preserve">Onde (foi feita a pesquisa / foi publicado)?  </w:t>
      </w:r>
    </w:p>
    <w:p w:rsidR="00FE0250" w:rsidRDefault="00A3072F">
      <w:pPr>
        <w:numPr>
          <w:ilvl w:val="0"/>
          <w:numId w:val="1"/>
        </w:numPr>
        <w:ind w:hanging="161"/>
      </w:pPr>
      <w:r>
        <w:t xml:space="preserve">Quando (ocorreu a descoberta / foi publicado o resultado)?  </w:t>
      </w:r>
    </w:p>
    <w:p w:rsidR="00FE0250" w:rsidRDefault="00A3072F">
      <w:pPr>
        <w:numPr>
          <w:ilvl w:val="0"/>
          <w:numId w:val="1"/>
        </w:numPr>
        <w:ind w:hanging="161"/>
      </w:pPr>
      <w:r>
        <w:t xml:space="preserve">Por que (o resultado é inovador)? </w:t>
      </w:r>
    </w:p>
    <w:p w:rsidR="00FE0250" w:rsidRDefault="00A3072F">
      <w:pPr>
        <w:ind w:left="-5"/>
      </w:pPr>
      <w:r>
        <w:t xml:space="preserve">Por exemplo: Cientistas da Instituição X (quem) sequenciaram o genoma do camundongo (o que) segundo artigo publicado esta semana (quando) na Revista X (onde) e descobriram que o grau de homologia com o genoma humano é muito maior do que se esperava (porque). </w:t>
      </w:r>
    </w:p>
    <w:p w:rsidR="00FE0250" w:rsidRDefault="00A3072F">
      <w:pPr>
        <w:ind w:left="-5"/>
      </w:pPr>
      <w:r>
        <w:t xml:space="preserve">O texto pode incluir uma ou mais citações entre aspas de um texto do autor do artigo descrito. </w:t>
      </w:r>
    </w:p>
    <w:p w:rsidR="00FE0250" w:rsidRDefault="00A3072F">
      <w:pPr>
        <w:ind w:left="-5"/>
      </w:pPr>
      <w:r>
        <w:t xml:space="preserve">É importante também que o artigo que é tratado no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</w:t>
      </w:r>
      <w:r>
        <w:t xml:space="preserve"> seja destacado nas referências com o respectivo link para acessá-lo. </w:t>
      </w:r>
    </w:p>
    <w:p w:rsidR="00FE0250" w:rsidRDefault="00A3072F">
      <w:pPr>
        <w:ind w:left="-5"/>
      </w:pPr>
      <w:r>
        <w:t xml:space="preserve">2.5.2. Modelo de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</w:t>
      </w:r>
      <w:r>
        <w:t xml:space="preserve"> de fascículo </w:t>
      </w:r>
    </w:p>
    <w:p w:rsidR="00FE0250" w:rsidRDefault="00A3072F">
      <w:pPr>
        <w:ind w:left="-5"/>
      </w:pPr>
      <w:r>
        <w:t xml:space="preserve">Primeiramente, analisar as seções (se houver) e o número publicado como um todo. Exemplo: Seções Dossiê e Artigos devem estar no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</w:t>
      </w:r>
      <w:r>
        <w:t xml:space="preserve">, Editoriais, Revisões e Resenhas não há necessidade. </w:t>
      </w:r>
    </w:p>
    <w:p w:rsidR="00FE0250" w:rsidRDefault="00A3072F">
      <w:pPr>
        <w:ind w:left="-5"/>
      </w:pPr>
      <w:r>
        <w:t xml:space="preserve">Exemplo: Se o número publicar 11 artigos de dossiê e 9 de fluxo contínuo. </w:t>
      </w:r>
    </w:p>
    <w:p w:rsidR="00FE0250" w:rsidRDefault="00A3072F">
      <w:pPr>
        <w:ind w:left="-5"/>
      </w:pPr>
      <w:r>
        <w:t xml:space="preserve">O primeiro parágrafo do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</w:t>
      </w:r>
      <w:r>
        <w:t xml:space="preserve"> é introdutório e deve apresentar de maneira geral o cerne da notícia que desdobrará todo o </w:t>
      </w:r>
      <w:proofErr w:type="spellStart"/>
      <w:r>
        <w:rPr>
          <w:i/>
        </w:rPr>
        <w:t>press</w:t>
      </w:r>
      <w:proofErr w:type="spellEnd"/>
      <w:r>
        <w:t xml:space="preserve">. </w:t>
      </w:r>
    </w:p>
    <w:p w:rsidR="00FE0250" w:rsidRDefault="00A3072F">
      <w:pPr>
        <w:ind w:left="-5"/>
      </w:pPr>
      <w:r>
        <w:t xml:space="preserve">O segundo parágrafo deve abordar o tema do dossiê e apresentar as principais contribuições para área, destaques, descobertas e inovações. </w:t>
      </w:r>
    </w:p>
    <w:p w:rsidR="00FE0250" w:rsidRDefault="00A3072F">
      <w:pPr>
        <w:ind w:left="-5"/>
      </w:pPr>
      <w:r>
        <w:t xml:space="preserve">O terceiro, quarto e quinto parágrafos devem destacar os três principais artigos do fluxo contínuo (cada parágrafo um artigo). Apresentando seu conteúdo de forma inédita e inserindo a referência (título do artigo). </w:t>
      </w:r>
    </w:p>
    <w:p w:rsidR="00FE0250" w:rsidRDefault="00A3072F">
      <w:pPr>
        <w:ind w:left="-5"/>
      </w:pPr>
      <w:r>
        <w:t xml:space="preserve">O sexto e sétimo parágrafos devem trazer as referências (títulos dos artigos) dos demais e compilar de forma sucinta três artigos em cada parágrafo, lembrando que estamos trabalhando com o exemplo de 9 artigos de fluxo contínuo. Separar em cada parágrafo de 3 a 4 artigos dependendo do número de cada periódico. </w:t>
      </w:r>
    </w:p>
    <w:p w:rsidR="00FE0250" w:rsidRDefault="00A3072F">
      <w:pPr>
        <w:ind w:left="-5"/>
      </w:pPr>
      <w:r>
        <w:t xml:space="preserve">O texto pode incluir uma ou mais citações entre aspas de um texto do autor do artigo descrito. </w:t>
      </w:r>
    </w:p>
    <w:p w:rsidR="00FE0250" w:rsidRDefault="00A3072F">
      <w:pPr>
        <w:pStyle w:val="Ttulo2"/>
        <w:ind w:left="-5" w:right="0"/>
      </w:pPr>
      <w:r>
        <w:t xml:space="preserve">2.6. Resumo </w:t>
      </w:r>
    </w:p>
    <w:p w:rsidR="00F05845" w:rsidRDefault="00A3072F">
      <w:pPr>
        <w:ind w:left="-5"/>
      </w:pPr>
      <w:r>
        <w:t xml:space="preserve">Os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releases</w:t>
      </w:r>
      <w:r>
        <w:t xml:space="preserve"> deverão estar acompanhados do resumo, que deverá </w:t>
      </w:r>
      <w:r w:rsidR="00CF0EBF">
        <w:t>ser atrativo, dando</w:t>
      </w:r>
      <w:r w:rsidR="00A922B2">
        <w:t xml:space="preserve"> ênfase à notícia e, quando possível, levantar questionamentos pertinentes afim de induzir a leitura do texto completo. </w:t>
      </w:r>
      <w:r w:rsidR="00F05845">
        <w:t>Recomendamos que o nome do periódico e nomes de pesquisadores ou instituições sejam citados apenas no texto completo.</w:t>
      </w:r>
    </w:p>
    <w:p w:rsidR="00FE0250" w:rsidRDefault="00A3072F">
      <w:pPr>
        <w:ind w:left="-5"/>
      </w:pPr>
      <w:r>
        <w:t>O resumo deve ter até 350 caracteres.</w:t>
      </w:r>
    </w:p>
    <w:p w:rsidR="00FE0250" w:rsidRDefault="00A3072F">
      <w:pPr>
        <w:pStyle w:val="Ttulo2"/>
        <w:ind w:left="-5" w:right="0"/>
      </w:pPr>
      <w:r>
        <w:lastRenderedPageBreak/>
        <w:t xml:space="preserve">2.7. Referências </w:t>
      </w:r>
    </w:p>
    <w:p w:rsidR="00FE0250" w:rsidRDefault="00A3072F">
      <w:pPr>
        <w:ind w:left="-5"/>
      </w:pPr>
      <w:r>
        <w:t xml:space="preserve">Os links eletrônicos de referência devem ser incluídos após o corpo do texto. Eles são oriundos dos artigos e/ou de citações realizadas no texto. Todo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</w:t>
      </w:r>
      <w:r>
        <w:t xml:space="preserve"> deverá apresentar de uma a três referências bibliográficas. </w:t>
      </w:r>
    </w:p>
    <w:p w:rsidR="00FE0250" w:rsidRDefault="00A3072F">
      <w:pPr>
        <w:pStyle w:val="Ttulo2"/>
        <w:ind w:left="-5" w:right="0"/>
      </w:pPr>
      <w:r>
        <w:t xml:space="preserve">2.8. Links </w:t>
      </w:r>
    </w:p>
    <w:p w:rsidR="00FE0250" w:rsidRDefault="00A3072F">
      <w:pPr>
        <w:ind w:left="-5"/>
      </w:pPr>
      <w:r>
        <w:t xml:space="preserve">Os links eletrônicos complementares relacionados ao material devem ser inseridos após as referências bibliográficas. Pode-se inserir links de grupos de pesquisas, repositórios de bases de dados, ou demais conteúdos eletrônicos relacionados ao manuscrito. </w:t>
      </w:r>
    </w:p>
    <w:p w:rsidR="00FE0250" w:rsidRDefault="00A3072F">
      <w:pPr>
        <w:pStyle w:val="Ttulo2"/>
        <w:ind w:left="-5" w:right="0"/>
      </w:pPr>
      <w:r>
        <w:t xml:space="preserve">2.9. Imagens </w:t>
      </w:r>
    </w:p>
    <w:p w:rsidR="00FE0250" w:rsidRDefault="00A3072F">
      <w:pPr>
        <w:ind w:left="-5"/>
      </w:pPr>
      <w:r>
        <w:t xml:space="preserve">O </w:t>
      </w:r>
      <w:proofErr w:type="spellStart"/>
      <w:r>
        <w:rPr>
          <w:i/>
        </w:rPr>
        <w:t>press</w:t>
      </w:r>
      <w:proofErr w:type="spellEnd"/>
      <w:r>
        <w:rPr>
          <w:i/>
        </w:rPr>
        <w:t xml:space="preserve"> release</w:t>
      </w:r>
      <w:r>
        <w:t xml:space="preserve"> deve ser acompanhado por imagem compatível com seu conteúdo, podendo ser a foto pertencente ao próprio artigo, uma imagem da pesquisa em andamento, um grafismo que aluda ao assunto principal ou o logo do periódico. </w:t>
      </w:r>
    </w:p>
    <w:p w:rsidR="00FE0250" w:rsidRDefault="00A3072F">
      <w:pPr>
        <w:ind w:left="-5"/>
      </w:pPr>
      <w:r>
        <w:t>A imagem é o primeiro foco de atenção do leitor, portanto precisa ser chamativa e de boa qualidade visual. Deve ser enviada em arquivo anexo (</w:t>
      </w:r>
      <w:proofErr w:type="spellStart"/>
      <w:r>
        <w:t>jpg</w:t>
      </w:r>
      <w:proofErr w:type="spellEnd"/>
      <w:r>
        <w:t xml:space="preserve"> ou gif) com boa resolução (acima de 100 KB) e estar livre para reprodução sem pagamento de direitos autorais. A autoria da imagem deve ser citada ao lado da mesma. </w:t>
      </w:r>
    </w:p>
    <w:sectPr w:rsidR="00FE0250">
      <w:pgSz w:w="11906" w:h="16838"/>
      <w:pgMar w:top="1483" w:right="1696" w:bottom="1842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F1014"/>
    <w:multiLevelType w:val="hybridMultilevel"/>
    <w:tmpl w:val="1B0E5E7A"/>
    <w:lvl w:ilvl="0" w:tplc="F49218B0">
      <w:start w:val="1"/>
      <w:numFmt w:val="bullet"/>
      <w:lvlText w:val="•"/>
      <w:lvlJc w:val="left"/>
      <w:pPr>
        <w:ind w:left="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F2368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053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A0AC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EC999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F48D1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3A73A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A26F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3067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IwMjCyNDAEYgtLSyUdpeDU4uLM/DyQAuNaAIGBsdMsAAAA"/>
  </w:docVars>
  <w:rsids>
    <w:rsidRoot w:val="00FE0250"/>
    <w:rsid w:val="000B3F87"/>
    <w:rsid w:val="0047306B"/>
    <w:rsid w:val="00515CDB"/>
    <w:rsid w:val="005258B2"/>
    <w:rsid w:val="008F3B92"/>
    <w:rsid w:val="00A3072F"/>
    <w:rsid w:val="00A922B2"/>
    <w:rsid w:val="00CF0EBF"/>
    <w:rsid w:val="00DD4C76"/>
    <w:rsid w:val="00F05845"/>
    <w:rsid w:val="00FE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38BE"/>
  <w15:docId w15:val="{17DAFEF1-4B3F-458D-97CE-40529BB6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70" w:line="27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166"/>
      <w:ind w:left="10" w:right="4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66"/>
      <w:ind w:left="10" w:right="4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4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3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3F8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906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Almeida</dc:creator>
  <cp:keywords/>
  <cp:lastModifiedBy>Carolina Tanigushi</cp:lastModifiedBy>
  <cp:revision>7</cp:revision>
  <dcterms:created xsi:type="dcterms:W3CDTF">2017-10-18T16:56:00Z</dcterms:created>
  <dcterms:modified xsi:type="dcterms:W3CDTF">2017-10-20T13:24:00Z</dcterms:modified>
</cp:coreProperties>
</file>